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E277" w14:textId="77777777" w:rsidR="008B5E3A" w:rsidRPr="00E55AFA" w:rsidRDefault="008B5E3A" w:rsidP="008B5E3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E55AFA">
        <w:rPr>
          <w:rFonts w:ascii="Times New Roman" w:hAnsi="Times New Roman" w:cs="Times New Roman"/>
          <w:sz w:val="44"/>
          <w:szCs w:val="44"/>
        </w:rPr>
        <w:t>CONFERENZA EPISCOPALE TOSCANA</w:t>
      </w:r>
    </w:p>
    <w:p w14:paraId="66589B96" w14:textId="77777777" w:rsidR="008B5E3A" w:rsidRPr="00E55AFA" w:rsidRDefault="008B5E3A" w:rsidP="008B5E3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55AFA">
        <w:rPr>
          <w:rFonts w:ascii="Times New Roman" w:hAnsi="Times New Roman" w:cs="Times New Roman"/>
          <w:i/>
          <w:sz w:val="36"/>
          <w:szCs w:val="36"/>
        </w:rPr>
        <w:t>Comunicato finale dei lavori</w:t>
      </w:r>
    </w:p>
    <w:p w14:paraId="7055B7B6" w14:textId="77777777" w:rsidR="008B5E3A" w:rsidRPr="00E55AFA" w:rsidRDefault="008B5E3A" w:rsidP="008B5E3A">
      <w:pPr>
        <w:jc w:val="both"/>
        <w:rPr>
          <w:rFonts w:ascii="Times New Roman" w:hAnsi="Times New Roman" w:cs="Times New Roman"/>
        </w:rPr>
      </w:pPr>
    </w:p>
    <w:p w14:paraId="2375ADD7" w14:textId="77777777" w:rsidR="008B5E3A" w:rsidRPr="00E55AFA" w:rsidRDefault="008B5E3A" w:rsidP="008B5E3A">
      <w:pPr>
        <w:jc w:val="both"/>
        <w:rPr>
          <w:rFonts w:ascii="Times New Roman" w:hAnsi="Times New Roman" w:cs="Times New Roman"/>
        </w:rPr>
      </w:pPr>
    </w:p>
    <w:p w14:paraId="749ADA28" w14:textId="77777777" w:rsidR="00293AF7" w:rsidRPr="00E55AFA" w:rsidRDefault="008B5E3A" w:rsidP="008B5E3A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 xml:space="preserve">La Conferenza Episcopale Toscana si è riunita lunedì 28 settembre all’eremo di Lecceto, a Malmantile (Firenze). </w:t>
      </w:r>
      <w:r w:rsidR="00293AF7" w:rsidRPr="00E55AFA">
        <w:rPr>
          <w:rFonts w:ascii="Times New Roman" w:hAnsi="Times New Roman" w:cs="Times New Roman"/>
        </w:rPr>
        <w:t xml:space="preserve">La riunione avrebbe dovuto svolgersi in </w:t>
      </w:r>
      <w:proofErr w:type="spellStart"/>
      <w:r w:rsidR="00293AF7" w:rsidRPr="00E55AFA">
        <w:rPr>
          <w:rFonts w:ascii="Times New Roman" w:hAnsi="Times New Roman" w:cs="Times New Roman"/>
        </w:rPr>
        <w:t>Valdinievole</w:t>
      </w:r>
      <w:proofErr w:type="spellEnd"/>
      <w:r w:rsidR="00293AF7" w:rsidRPr="00E55AFA">
        <w:rPr>
          <w:rFonts w:ascii="Times New Roman" w:hAnsi="Times New Roman" w:cs="Times New Roman"/>
        </w:rPr>
        <w:t xml:space="preserve">, in occasione del V centenario di istituzione della Diocesi di Pescia, ma è stata spostata dopo la notizia che il vescovo Roberto Filippini è risultato positivo al tampone per il Covid-19. A lui, così come a tutte le persone colpite in questi giorni dal contagio, i vescovi hanno espresso vicinanza, con l’auspicio </w:t>
      </w:r>
      <w:r w:rsidR="00ED5D28" w:rsidRPr="00E55AFA">
        <w:rPr>
          <w:rFonts w:ascii="Times New Roman" w:hAnsi="Times New Roman" w:cs="Times New Roman"/>
        </w:rPr>
        <w:t xml:space="preserve">che </w:t>
      </w:r>
      <w:r w:rsidR="00293AF7" w:rsidRPr="00E55AFA">
        <w:rPr>
          <w:rFonts w:ascii="Times New Roman" w:hAnsi="Times New Roman" w:cs="Times New Roman"/>
        </w:rPr>
        <w:t>possano superare al più presto e senza conseguenze questa situazione.</w:t>
      </w:r>
    </w:p>
    <w:p w14:paraId="73B0348D" w14:textId="77777777" w:rsidR="00ED5D28" w:rsidRPr="00E55AFA" w:rsidRDefault="00ED5D28" w:rsidP="008B5E3A">
      <w:pPr>
        <w:jc w:val="both"/>
        <w:rPr>
          <w:rFonts w:ascii="Times New Roman" w:hAnsi="Times New Roman" w:cs="Times New Roman"/>
        </w:rPr>
      </w:pPr>
    </w:p>
    <w:p w14:paraId="49DD0786" w14:textId="77777777" w:rsidR="00ED5D28" w:rsidRPr="00E55AFA" w:rsidRDefault="00ED5D28" w:rsidP="008B5E3A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 xml:space="preserve">È stata rinnovata </w:t>
      </w:r>
      <w:r w:rsidR="00766144" w:rsidRPr="00E55AFA">
        <w:rPr>
          <w:rFonts w:ascii="Times New Roman" w:hAnsi="Times New Roman" w:cs="Times New Roman"/>
        </w:rPr>
        <w:t xml:space="preserve">per il prossimo quinquennio </w:t>
      </w:r>
      <w:r w:rsidRPr="00E55AFA">
        <w:rPr>
          <w:rFonts w:ascii="Times New Roman" w:hAnsi="Times New Roman" w:cs="Times New Roman"/>
        </w:rPr>
        <w:t xml:space="preserve">la Presidenza della Conferenza Episcopale Toscana, con la conferma del Cardinale Giuseppe Betori, Arcivescovo di Firenze, Presidente; di </w:t>
      </w:r>
      <w:proofErr w:type="spellStart"/>
      <w:r w:rsidRPr="00E55AFA">
        <w:rPr>
          <w:rFonts w:ascii="Times New Roman" w:hAnsi="Times New Roman" w:cs="Times New Roman"/>
        </w:rPr>
        <w:t>mons</w:t>
      </w:r>
      <w:proofErr w:type="spellEnd"/>
      <w:r w:rsidRPr="00E55AFA">
        <w:rPr>
          <w:rFonts w:ascii="Times New Roman" w:hAnsi="Times New Roman" w:cs="Times New Roman"/>
        </w:rPr>
        <w:t xml:space="preserve">. Giovanni Paolo </w:t>
      </w:r>
      <w:proofErr w:type="spellStart"/>
      <w:r w:rsidRPr="00E55AFA">
        <w:rPr>
          <w:rFonts w:ascii="Times New Roman" w:hAnsi="Times New Roman" w:cs="Times New Roman"/>
        </w:rPr>
        <w:t>Benotto</w:t>
      </w:r>
      <w:proofErr w:type="spellEnd"/>
      <w:r w:rsidRPr="00E55AFA">
        <w:rPr>
          <w:rFonts w:ascii="Times New Roman" w:hAnsi="Times New Roman" w:cs="Times New Roman"/>
        </w:rPr>
        <w:t xml:space="preserve">, Arcivescovo di Pisa, Vicepresidente e </w:t>
      </w:r>
      <w:proofErr w:type="spellStart"/>
      <w:r w:rsidRPr="00E55AFA">
        <w:rPr>
          <w:rFonts w:ascii="Times New Roman" w:hAnsi="Times New Roman" w:cs="Times New Roman"/>
        </w:rPr>
        <w:t>mons</w:t>
      </w:r>
      <w:proofErr w:type="spellEnd"/>
      <w:r w:rsidRPr="00E55AFA">
        <w:rPr>
          <w:rFonts w:ascii="Times New Roman" w:hAnsi="Times New Roman" w:cs="Times New Roman"/>
        </w:rPr>
        <w:t>. Fausto Tardelli, Vescovo di Pistoia, Segretario.</w:t>
      </w:r>
    </w:p>
    <w:p w14:paraId="3F7674B9" w14:textId="77777777" w:rsidR="00293AF7" w:rsidRPr="00E55AFA" w:rsidRDefault="00293AF7" w:rsidP="008B5E3A">
      <w:pPr>
        <w:jc w:val="both"/>
        <w:rPr>
          <w:rFonts w:ascii="Times New Roman" w:hAnsi="Times New Roman" w:cs="Times New Roman"/>
        </w:rPr>
      </w:pPr>
    </w:p>
    <w:p w14:paraId="3E68BD44" w14:textId="192228B8" w:rsidR="00766144" w:rsidRPr="00E55AFA" w:rsidRDefault="00293AF7" w:rsidP="008B5E3A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 xml:space="preserve">In apertura dei lavori, </w:t>
      </w:r>
      <w:r w:rsidR="008B5E3A" w:rsidRPr="00E55AFA">
        <w:rPr>
          <w:rFonts w:ascii="Times New Roman" w:hAnsi="Times New Roman" w:cs="Times New Roman"/>
        </w:rPr>
        <w:t xml:space="preserve">i vescovi hanno espresso il loro augurio al cardinale </w:t>
      </w:r>
      <w:r w:rsidR="00ED5D28" w:rsidRPr="00E55AFA">
        <w:rPr>
          <w:rFonts w:ascii="Times New Roman" w:hAnsi="Times New Roman" w:cs="Times New Roman"/>
        </w:rPr>
        <w:t>Betori</w:t>
      </w:r>
      <w:r w:rsidR="00D71767" w:rsidRPr="00E55AFA">
        <w:rPr>
          <w:rFonts w:ascii="Times New Roman" w:hAnsi="Times New Roman" w:cs="Times New Roman"/>
        </w:rPr>
        <w:t xml:space="preserve"> per il cinquantesimo anniversario di sacerdozio da poco celebrato. </w:t>
      </w:r>
      <w:r w:rsidR="00B601B5" w:rsidRPr="00E55AFA">
        <w:rPr>
          <w:rFonts w:ascii="Times New Roman" w:hAnsi="Times New Roman" w:cs="Times New Roman"/>
        </w:rPr>
        <w:t xml:space="preserve">L’augurio si è esteso al vescovo di Volterra </w:t>
      </w:r>
      <w:proofErr w:type="spellStart"/>
      <w:r w:rsidR="00B601B5" w:rsidRPr="00E55AFA">
        <w:rPr>
          <w:rFonts w:ascii="Times New Roman" w:hAnsi="Times New Roman" w:cs="Times New Roman"/>
        </w:rPr>
        <w:t>mons</w:t>
      </w:r>
      <w:proofErr w:type="spellEnd"/>
      <w:r w:rsidR="00B601B5" w:rsidRPr="00E55AFA">
        <w:rPr>
          <w:rFonts w:ascii="Times New Roman" w:hAnsi="Times New Roman" w:cs="Times New Roman"/>
        </w:rPr>
        <w:t xml:space="preserve">. Alberto Silvani, che celebrerà anch’egli il suo cinquantesimo di ordinazione sacerdotale nei prossimi giorni. Il card. </w:t>
      </w:r>
      <w:r w:rsidR="008B5E3A" w:rsidRPr="00E55AFA">
        <w:rPr>
          <w:rFonts w:ascii="Times New Roman" w:hAnsi="Times New Roman" w:cs="Times New Roman"/>
        </w:rPr>
        <w:t xml:space="preserve">Betori ha </w:t>
      </w:r>
      <w:r w:rsidRPr="00E55AFA">
        <w:rPr>
          <w:rFonts w:ascii="Times New Roman" w:hAnsi="Times New Roman" w:cs="Times New Roman"/>
        </w:rPr>
        <w:t xml:space="preserve">quindi </w:t>
      </w:r>
      <w:r w:rsidR="008B5E3A" w:rsidRPr="00E55AFA">
        <w:rPr>
          <w:rFonts w:ascii="Times New Roman" w:hAnsi="Times New Roman" w:cs="Times New Roman"/>
        </w:rPr>
        <w:t xml:space="preserve">riferito sulla recente riunione del </w:t>
      </w:r>
      <w:r w:rsidRPr="00E55AFA">
        <w:rPr>
          <w:rFonts w:ascii="Times New Roman" w:hAnsi="Times New Roman" w:cs="Times New Roman"/>
        </w:rPr>
        <w:t xml:space="preserve">Consiglio Episcopale Permanente, in cui si è </w:t>
      </w:r>
      <w:r w:rsidR="00ED5D28" w:rsidRPr="00E55AFA">
        <w:rPr>
          <w:rFonts w:ascii="Times New Roman" w:hAnsi="Times New Roman" w:cs="Times New Roman"/>
        </w:rPr>
        <w:t>cercato di leggere questo tempo segnato dalla prova</w:t>
      </w:r>
      <w:r w:rsidR="00766144" w:rsidRPr="00E55AFA">
        <w:rPr>
          <w:rFonts w:ascii="Times New Roman" w:hAnsi="Times New Roman" w:cs="Times New Roman"/>
        </w:rPr>
        <w:t>, che interpella profondamente la Chiesa</w:t>
      </w:r>
      <w:r w:rsidR="00ED5D28" w:rsidRPr="00E55AFA">
        <w:rPr>
          <w:rFonts w:ascii="Times New Roman" w:hAnsi="Times New Roman" w:cs="Times New Roman"/>
        </w:rPr>
        <w:t xml:space="preserve">: la prossima Assemblea Generale della </w:t>
      </w:r>
      <w:proofErr w:type="spellStart"/>
      <w:r w:rsidR="00ED5D28" w:rsidRPr="00E55AFA">
        <w:rPr>
          <w:rFonts w:ascii="Times New Roman" w:hAnsi="Times New Roman" w:cs="Times New Roman"/>
        </w:rPr>
        <w:t>Cei</w:t>
      </w:r>
      <w:proofErr w:type="spellEnd"/>
      <w:r w:rsidR="00ED5D28" w:rsidRPr="00E55AFA">
        <w:rPr>
          <w:rFonts w:ascii="Times New Roman" w:hAnsi="Times New Roman" w:cs="Times New Roman"/>
        </w:rPr>
        <w:t xml:space="preserve"> cercherà di trovare alcune risposte mettendosi in ascolto della realtà, illuminata dalla luce della fede, e assumendo alcuni impegni per costruire il futuro.</w:t>
      </w:r>
    </w:p>
    <w:p w14:paraId="5331AE4C" w14:textId="2EF59936" w:rsidR="00ED5D28" w:rsidRPr="00E55AFA" w:rsidRDefault="00ED5D28" w:rsidP="00ED5D28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>A questo proposito, i</w:t>
      </w:r>
      <w:r w:rsidR="008B5E3A" w:rsidRPr="00E55AFA">
        <w:rPr>
          <w:rFonts w:ascii="Times New Roman" w:hAnsi="Times New Roman" w:cs="Times New Roman"/>
        </w:rPr>
        <w:t xml:space="preserve"> Vescovi </w:t>
      </w:r>
      <w:r w:rsidRPr="00E55AFA">
        <w:rPr>
          <w:rFonts w:ascii="Times New Roman" w:hAnsi="Times New Roman" w:cs="Times New Roman"/>
        </w:rPr>
        <w:t xml:space="preserve">toscani </w:t>
      </w:r>
      <w:r w:rsidR="008B5E3A" w:rsidRPr="00E55AFA">
        <w:rPr>
          <w:rFonts w:ascii="Times New Roman" w:hAnsi="Times New Roman" w:cs="Times New Roman"/>
        </w:rPr>
        <w:t>seguono con attenzione la ripresa della vita pastorale nelle parrocchie, ancora segnata dai condizionamenti</w:t>
      </w:r>
      <w:r w:rsidRPr="00E55AFA">
        <w:rPr>
          <w:rFonts w:ascii="Times New Roman" w:hAnsi="Times New Roman" w:cs="Times New Roman"/>
        </w:rPr>
        <w:t xml:space="preserve"> causati dalla pandemia, e esortano le comunità a andare avanti con fiducia e senso di responsabilità.</w:t>
      </w:r>
      <w:r w:rsidR="00B601B5" w:rsidRPr="00E55AFA">
        <w:rPr>
          <w:rFonts w:ascii="Times New Roman" w:hAnsi="Times New Roman" w:cs="Times New Roman"/>
        </w:rPr>
        <w:t xml:space="preserve"> Hanno anche ricordato come le comunità devono impegnarsi nell’accoglienza e nella valorizzazione della terza edizione italiana del </w:t>
      </w:r>
      <w:r w:rsidR="00B601B5" w:rsidRPr="00E55AFA">
        <w:rPr>
          <w:rFonts w:ascii="Times New Roman" w:hAnsi="Times New Roman" w:cs="Times New Roman"/>
          <w:i/>
        </w:rPr>
        <w:t>Messale Romano</w:t>
      </w:r>
      <w:r w:rsidR="00B601B5" w:rsidRPr="00E55AFA">
        <w:rPr>
          <w:rFonts w:ascii="Times New Roman" w:hAnsi="Times New Roman" w:cs="Times New Roman"/>
        </w:rPr>
        <w:t xml:space="preserve"> che, è stato ribadito, comincerà ad essere usate nelle chiese della Toscana a partire dal prossimo 29 novembre, prima domenica di Avvento. </w:t>
      </w:r>
    </w:p>
    <w:p w14:paraId="33F87639" w14:textId="77777777" w:rsidR="00ED5D28" w:rsidRPr="00E55AFA" w:rsidRDefault="00ED5D28" w:rsidP="00ED5D28">
      <w:pPr>
        <w:jc w:val="both"/>
        <w:rPr>
          <w:rFonts w:ascii="Times New Roman" w:hAnsi="Times New Roman" w:cs="Times New Roman"/>
        </w:rPr>
      </w:pPr>
    </w:p>
    <w:p w14:paraId="5DDC2FAA" w14:textId="0C09E4D6" w:rsidR="00DF6B56" w:rsidRPr="00E55AFA" w:rsidRDefault="00DF6B56" w:rsidP="00DF6B56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 xml:space="preserve">Continua l’impegno a tenere vivo l’interesse sul discorso alla Chiesa italiana che il Santo Padre a tenuto a Firenze il 10 novembre 2015, in occasione del Convegno ecclesiale nazionale, e di cui il prossimo 10 novembre si celebreranno i cinque anni. Un anno fa, le parole del Papa furono al centro di un convegno presso la Facoltà Teologica dell’Italia Centrale, con il coinvolgimento di relatori significativi come il gesuita </w:t>
      </w:r>
      <w:proofErr w:type="spellStart"/>
      <w:r w:rsidRPr="00E55AFA">
        <w:rPr>
          <w:rFonts w:ascii="Times New Roman" w:hAnsi="Times New Roman" w:cs="Times New Roman"/>
        </w:rPr>
        <w:t>Christoph</w:t>
      </w:r>
      <w:proofErr w:type="spellEnd"/>
      <w:r w:rsidRPr="00E55AFA">
        <w:rPr>
          <w:rFonts w:ascii="Times New Roman" w:hAnsi="Times New Roman" w:cs="Times New Roman"/>
        </w:rPr>
        <w:t xml:space="preserve"> </w:t>
      </w:r>
      <w:proofErr w:type="spellStart"/>
      <w:r w:rsidRPr="00E55AFA">
        <w:rPr>
          <w:rFonts w:ascii="Times New Roman" w:hAnsi="Times New Roman" w:cs="Times New Roman"/>
        </w:rPr>
        <w:t>Theobald</w:t>
      </w:r>
      <w:proofErr w:type="spellEnd"/>
      <w:r w:rsidR="00B601B5" w:rsidRPr="00E55AFA">
        <w:rPr>
          <w:rFonts w:ascii="Times New Roman" w:hAnsi="Times New Roman" w:cs="Times New Roman"/>
        </w:rPr>
        <w:t xml:space="preserve"> e il presidente del Parlamento Europeo on. David Sassoli</w:t>
      </w:r>
      <w:r w:rsidRPr="00E55AFA">
        <w:rPr>
          <w:rFonts w:ascii="Times New Roman" w:hAnsi="Times New Roman" w:cs="Times New Roman"/>
        </w:rPr>
        <w:t xml:space="preserve">, di cui usciranno presto gli atti. È stata prospettata, per il prossimo anno, una prosecuzione della riflessione rivolta in particolare all’ambito dell’arte come </w:t>
      </w:r>
      <w:r w:rsidR="003867BA" w:rsidRPr="00E55AFA">
        <w:rPr>
          <w:rFonts w:ascii="Times New Roman" w:hAnsi="Times New Roman" w:cs="Times New Roman"/>
        </w:rPr>
        <w:t>“</w:t>
      </w:r>
      <w:r w:rsidR="00CF0D8B" w:rsidRPr="00E55AFA">
        <w:rPr>
          <w:rFonts w:ascii="Times New Roman" w:hAnsi="Times New Roman" w:cs="Times New Roman"/>
        </w:rPr>
        <w:t xml:space="preserve">luogo” </w:t>
      </w:r>
      <w:r w:rsidRPr="00E55AFA">
        <w:rPr>
          <w:rFonts w:ascii="Times New Roman" w:hAnsi="Times New Roman" w:cs="Times New Roman"/>
        </w:rPr>
        <w:t>di accoglienza</w:t>
      </w:r>
      <w:r w:rsidR="00CF0D8B" w:rsidRPr="00E55AFA">
        <w:rPr>
          <w:rFonts w:ascii="Times New Roman" w:hAnsi="Times New Roman" w:cs="Times New Roman"/>
        </w:rPr>
        <w:t>, secondo le suggestioni emerse proprio dal Convegno dell’anno scorso.</w:t>
      </w:r>
    </w:p>
    <w:p w14:paraId="631D671F" w14:textId="77777777" w:rsidR="00DF6B56" w:rsidRPr="00E55AFA" w:rsidRDefault="00DF6B56" w:rsidP="00ED5D28">
      <w:pPr>
        <w:jc w:val="both"/>
        <w:rPr>
          <w:rFonts w:ascii="Times New Roman" w:hAnsi="Times New Roman" w:cs="Times New Roman"/>
        </w:rPr>
      </w:pPr>
    </w:p>
    <w:p w14:paraId="7A09EC58" w14:textId="17AAD37D" w:rsidR="00DF6B56" w:rsidRPr="00E55AFA" w:rsidRDefault="00DF6B56" w:rsidP="00DF6B56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>Larga parte dell’incontro è stata dedicata all’ascolto di una delegazione dei responsab</w:t>
      </w:r>
      <w:r w:rsidR="00B601B5" w:rsidRPr="00E55AFA">
        <w:rPr>
          <w:rFonts w:ascii="Times New Roman" w:hAnsi="Times New Roman" w:cs="Times New Roman"/>
        </w:rPr>
        <w:t xml:space="preserve">ili degli Istituti Diocesani per il </w:t>
      </w:r>
      <w:r w:rsidRPr="00E55AFA">
        <w:rPr>
          <w:rFonts w:ascii="Times New Roman" w:hAnsi="Times New Roman" w:cs="Times New Roman"/>
        </w:rPr>
        <w:t xml:space="preserve">Sostentamento del Clero della Toscana, </w:t>
      </w:r>
      <w:r w:rsidR="00C83D9E" w:rsidRPr="00E55AFA">
        <w:rPr>
          <w:rFonts w:ascii="Times New Roman" w:hAnsi="Times New Roman" w:cs="Times New Roman"/>
        </w:rPr>
        <w:t xml:space="preserve">i cui Consigli di amministrazione </w:t>
      </w:r>
      <w:r w:rsidRPr="00E55AFA">
        <w:rPr>
          <w:rFonts w:ascii="Times New Roman" w:hAnsi="Times New Roman" w:cs="Times New Roman"/>
        </w:rPr>
        <w:t>in gran parte si avviano al</w:t>
      </w:r>
      <w:r w:rsidR="00C83D9E" w:rsidRPr="00E55AFA">
        <w:rPr>
          <w:rFonts w:ascii="Times New Roman" w:hAnsi="Times New Roman" w:cs="Times New Roman"/>
        </w:rPr>
        <w:t>l</w:t>
      </w:r>
      <w:r w:rsidRPr="00E55AFA">
        <w:rPr>
          <w:rFonts w:ascii="Times New Roman" w:hAnsi="Times New Roman" w:cs="Times New Roman"/>
        </w:rPr>
        <w:t xml:space="preserve">a conclusione del loro mandato quinquennale. Da parte dei Vescovi è stato rivolto l’invito ad approfondire la conoscenza dei patrimoni che sono affidati a questi Istituti per una maggiore loro valorizzazione, e a mettere in comune le esperienze positive e le difficoltà, nell’ottica di raggiungere posizioni comuni e sviluppare sinergie possibili. </w:t>
      </w:r>
    </w:p>
    <w:p w14:paraId="69BCF53C" w14:textId="77777777" w:rsidR="00DF6B56" w:rsidRPr="00E55AFA" w:rsidRDefault="00DF6B56" w:rsidP="00DF6B56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 xml:space="preserve">Rispetto a questa richiesta, gli Istituti hanno comunicato il cammino </w:t>
      </w:r>
      <w:r w:rsidR="00CF0D8B" w:rsidRPr="00E55AFA">
        <w:rPr>
          <w:rFonts w:ascii="Times New Roman" w:hAnsi="Times New Roman" w:cs="Times New Roman"/>
        </w:rPr>
        <w:t xml:space="preserve">comune </w:t>
      </w:r>
      <w:r w:rsidRPr="00E55AFA">
        <w:rPr>
          <w:rFonts w:ascii="Times New Roman" w:hAnsi="Times New Roman" w:cs="Times New Roman"/>
        </w:rPr>
        <w:t>fatto da un anno e mezzo a questa parte che ha visto concentrarsi sulle questioni che riguardano la gestione dei patrimoni, il passaggio ai nuovi principi contabili, l’adozione di sistemi e strumenti di supporto per la vita comune e la valorizzazione delle attività e delle filiere agricole.</w:t>
      </w:r>
    </w:p>
    <w:p w14:paraId="1118F603" w14:textId="3D848F3A" w:rsidR="00DF6B56" w:rsidRPr="00E55AFA" w:rsidRDefault="00DF6B56" w:rsidP="00DF6B56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lastRenderedPageBreak/>
        <w:t>Nel dialogo è emerso il bisogno di promuovere momenti di formazione e aggiornamento sia p</w:t>
      </w:r>
      <w:r w:rsidR="003867BA" w:rsidRPr="00E55AFA">
        <w:rPr>
          <w:rFonts w:ascii="Times New Roman" w:hAnsi="Times New Roman" w:cs="Times New Roman"/>
        </w:rPr>
        <w:t xml:space="preserve">er il clero, che per le comunità </w:t>
      </w:r>
      <w:r w:rsidR="00C83D9E" w:rsidRPr="00E55AFA">
        <w:rPr>
          <w:rFonts w:ascii="Times New Roman" w:hAnsi="Times New Roman" w:cs="Times New Roman"/>
        </w:rPr>
        <w:t xml:space="preserve">e </w:t>
      </w:r>
      <w:r w:rsidRPr="00E55AFA">
        <w:rPr>
          <w:rFonts w:ascii="Times New Roman" w:hAnsi="Times New Roman" w:cs="Times New Roman"/>
        </w:rPr>
        <w:t>per gli amministratori e la necessità di avviare un processo che consenta di predisporre strumenti utili alla rendicontazione.</w:t>
      </w:r>
    </w:p>
    <w:p w14:paraId="05A28432" w14:textId="2072CDA9" w:rsidR="00DF6B56" w:rsidRPr="00E55AFA" w:rsidRDefault="00DF6B56" w:rsidP="00DF6B56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>I Vescovi hanno ringraziato gli amministratori degli Istituti Diocesani, dando atto della corretta gestione mostrata in questi anni e per gli sforzi in vista di una sempre maggiore sinergia.</w:t>
      </w:r>
      <w:r w:rsidR="00CF0D8B" w:rsidRPr="00E55AFA">
        <w:rPr>
          <w:rFonts w:ascii="Times New Roman" w:hAnsi="Times New Roman" w:cs="Times New Roman"/>
        </w:rPr>
        <w:t xml:space="preserve"> La collaborazione tra gli Istituti diocesano è un fatto significativo sulla via di quella comunione sempre più stetta tra le diocesi toscane che i vescovi intendono promuovere e che ha già visto un passo importante per quanto riguarda la formazione al presbiterato</w:t>
      </w:r>
      <w:r w:rsidR="00C83D9E" w:rsidRPr="00E55AFA">
        <w:rPr>
          <w:rFonts w:ascii="Times New Roman" w:hAnsi="Times New Roman" w:cs="Times New Roman"/>
        </w:rPr>
        <w:t xml:space="preserve"> con la redazione di un progetto formativo unitario regionale per i seminari e di percorsi unitari per i giovani nell’anno propedeutico</w:t>
      </w:r>
      <w:r w:rsidR="00CF0D8B" w:rsidRPr="00E55AFA">
        <w:rPr>
          <w:rFonts w:ascii="Times New Roman" w:hAnsi="Times New Roman" w:cs="Times New Roman"/>
        </w:rPr>
        <w:t>.</w:t>
      </w:r>
    </w:p>
    <w:p w14:paraId="46B620FF" w14:textId="77777777" w:rsidR="00DF6B56" w:rsidRPr="00E55AFA" w:rsidRDefault="00DF6B56" w:rsidP="00ED5D28">
      <w:pPr>
        <w:jc w:val="both"/>
        <w:rPr>
          <w:rFonts w:ascii="Times New Roman" w:hAnsi="Times New Roman" w:cs="Times New Roman"/>
        </w:rPr>
      </w:pPr>
    </w:p>
    <w:p w14:paraId="541C9E44" w14:textId="1326A924" w:rsidR="008B5E3A" w:rsidRPr="00E55AFA" w:rsidRDefault="008B5E3A" w:rsidP="008B5E3A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 xml:space="preserve">Per il mese di ottobre, tradizionalmente dedicato alle missioni, i vescovi hanno rivolto il loro pensiero ai tanti </w:t>
      </w:r>
      <w:r w:rsidR="00ED5D28" w:rsidRPr="00E55AFA">
        <w:rPr>
          <w:rFonts w:ascii="Times New Roman" w:hAnsi="Times New Roman" w:cs="Times New Roman"/>
        </w:rPr>
        <w:t xml:space="preserve">uomini e donne </w:t>
      </w:r>
      <w:r w:rsidR="00C83D9E" w:rsidRPr="00E55AFA">
        <w:rPr>
          <w:rFonts w:ascii="Times New Roman" w:hAnsi="Times New Roman" w:cs="Times New Roman"/>
        </w:rPr>
        <w:t xml:space="preserve">toscani </w:t>
      </w:r>
      <w:r w:rsidR="00ED5D28" w:rsidRPr="00E55AFA">
        <w:rPr>
          <w:rFonts w:ascii="Times New Roman" w:hAnsi="Times New Roman" w:cs="Times New Roman"/>
        </w:rPr>
        <w:t>(</w:t>
      </w:r>
      <w:r w:rsidRPr="00E55AFA">
        <w:rPr>
          <w:rFonts w:ascii="Times New Roman" w:hAnsi="Times New Roman" w:cs="Times New Roman"/>
        </w:rPr>
        <w:t xml:space="preserve">sacerdoti, religiosi, laici) </w:t>
      </w:r>
      <w:r w:rsidR="00ED5D28" w:rsidRPr="00E55AFA">
        <w:rPr>
          <w:rFonts w:ascii="Times New Roman" w:hAnsi="Times New Roman" w:cs="Times New Roman"/>
        </w:rPr>
        <w:t xml:space="preserve">impegnati nella testimonianza del Vangelo </w:t>
      </w:r>
      <w:r w:rsidRPr="00E55AFA">
        <w:rPr>
          <w:rFonts w:ascii="Times New Roman" w:hAnsi="Times New Roman" w:cs="Times New Roman"/>
        </w:rPr>
        <w:t xml:space="preserve">nei diversi continenti, invitando le comunità cristiane a non far mancare loro il sostegno, sia con la preghiera che con le offerte. Ricordando che la vocazione missionaria è propria di ogni battezzato, i Vescovi esortano anche tutti i fedeli a portare l’annuncio cristiano in ogni ambiente di vita. </w:t>
      </w:r>
    </w:p>
    <w:p w14:paraId="68F0896B" w14:textId="77777777" w:rsidR="008B5E3A" w:rsidRPr="00E55AFA" w:rsidRDefault="008B5E3A" w:rsidP="008B5E3A">
      <w:pPr>
        <w:jc w:val="both"/>
        <w:rPr>
          <w:rFonts w:ascii="Times New Roman" w:hAnsi="Times New Roman" w:cs="Times New Roman"/>
        </w:rPr>
      </w:pPr>
    </w:p>
    <w:p w14:paraId="6ED4AB3B" w14:textId="77777777" w:rsidR="00766144" w:rsidRDefault="00766144" w:rsidP="008B5E3A">
      <w:pPr>
        <w:jc w:val="both"/>
        <w:rPr>
          <w:rFonts w:ascii="Times New Roman" w:hAnsi="Times New Roman" w:cs="Times New Roman"/>
        </w:rPr>
      </w:pPr>
      <w:r w:rsidRPr="00E55AFA">
        <w:rPr>
          <w:rFonts w:ascii="Times New Roman" w:hAnsi="Times New Roman" w:cs="Times New Roman"/>
        </w:rPr>
        <w:t>A seguito delle elezioni regionali che si sono svolte anche in Toscana, i Vescovi rivolgono al nuovo Presidente della Regione Eugenio Giani e a tutti gli eletti nel nuovo Consiglio Regionale l’augurio di un lavoro proficuo e attento alle tante necessità della popolazione che abita nelle nostre città e nei nostri paesi, rinnovando la disponibilità delle Chiese toscane alla collaborazione con le istituzioni in vista del bene comune</w:t>
      </w:r>
      <w:r w:rsidR="00CF0D8B" w:rsidRPr="00E55AFA">
        <w:rPr>
          <w:rFonts w:ascii="Times New Roman" w:hAnsi="Times New Roman" w:cs="Times New Roman"/>
        </w:rPr>
        <w:t>, nel rispetto degli ambiti specifici</w:t>
      </w:r>
      <w:r w:rsidRPr="00E55AFA">
        <w:rPr>
          <w:rFonts w:ascii="Times New Roman" w:hAnsi="Times New Roman" w:cs="Times New Roman"/>
        </w:rPr>
        <w:t>. Ai nuovi eletti, i Vescovi affidano le riflessioni su alcune priorità sociali, economiche, educative e culturali proposte nel comunicato diffuso lo scorso 20 luglio.</w:t>
      </w:r>
      <w:bookmarkEnd w:id="0"/>
    </w:p>
    <w:sectPr w:rsidR="00766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3A"/>
    <w:rsid w:val="00293AF7"/>
    <w:rsid w:val="003867BA"/>
    <w:rsid w:val="004A2DCE"/>
    <w:rsid w:val="00766144"/>
    <w:rsid w:val="008B5E3A"/>
    <w:rsid w:val="00965534"/>
    <w:rsid w:val="00B524AA"/>
    <w:rsid w:val="00B601B5"/>
    <w:rsid w:val="00C83D9E"/>
    <w:rsid w:val="00CF0D8B"/>
    <w:rsid w:val="00D71767"/>
    <w:rsid w:val="00DF6B56"/>
    <w:rsid w:val="00E55AFA"/>
    <w:rsid w:val="00ED5D28"/>
    <w:rsid w:val="00F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E3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5E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E3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5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Bigi</dc:creator>
  <cp:lastModifiedBy>Riccardo Bigi</cp:lastModifiedBy>
  <cp:revision>4</cp:revision>
  <dcterms:created xsi:type="dcterms:W3CDTF">2020-10-02T16:39:00Z</dcterms:created>
  <dcterms:modified xsi:type="dcterms:W3CDTF">2020-10-07T09:25:00Z</dcterms:modified>
</cp:coreProperties>
</file>